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09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绥化市人民政府</w:t>
      </w:r>
    </w:p>
    <w:p w14:paraId="77D5E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关于废止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绥政办发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〔202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</w:t>
      </w:r>
    </w:p>
    <w:p w14:paraId="10C24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个文件的通知</w:t>
      </w:r>
    </w:p>
    <w:p w14:paraId="6FDF83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E7A3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各县(市、区)人民政府，绥化经济技术开发区管委会，市政府各直属单位:</w:t>
      </w:r>
    </w:p>
    <w:p w14:paraId="74163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经市政府研究决定，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绥化市人民政府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关于印发绥化市2021年河流水质提升意见的通知》（</w:t>
      </w:r>
      <w:r>
        <w:rPr>
          <w:rFonts w:hint="eastAsia" w:ascii="仿宋" w:hAnsi="仿宋" w:eastAsia="仿宋" w:cs="仿宋"/>
          <w:sz w:val="32"/>
          <w:szCs w:val="32"/>
        </w:rPr>
        <w:t>绥政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发〔202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）、《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绥化市人民政府办公室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关于印发绥化市2021年度河流水质提升行动实施方案的通知》（绥政办发〔202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）、《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绥化市人民政府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关于印发绥化市地表水环境“十项治理’工作指导意见的通知》（绥政发</w:t>
      </w:r>
      <w:r>
        <w:rPr>
          <w:rFonts w:hint="eastAsia" w:ascii="仿宋" w:hAnsi="仿宋" w:eastAsia="仿宋" w:cs="仿宋"/>
          <w:sz w:val="32"/>
          <w:szCs w:val="32"/>
        </w:rPr>
        <w:t>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）、《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绥化市人民政府关于印发绥化市2024年度政府消费券发放工作方案的通知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》</w:t>
      </w:r>
      <w:r>
        <w:rPr>
          <w:rFonts w:hint="eastAsia" w:ascii="仿宋" w:hAnsi="仿宋" w:eastAsia="仿宋" w:cs="仿宋"/>
          <w:sz w:val="32"/>
          <w:szCs w:val="32"/>
        </w:rPr>
        <w:t>(绥政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发〔202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号)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绥化市人民政府</w:t>
      </w:r>
      <w:r>
        <w:rPr>
          <w:rFonts w:hint="eastAsia" w:ascii="仿宋" w:hAnsi="仿宋" w:eastAsia="仿宋" w:cs="仿宋"/>
          <w:sz w:val="32"/>
          <w:szCs w:val="32"/>
        </w:rPr>
        <w:t>关于印发绥化市地表水环境质量提升行动计划的通知》(绥政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发〔202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28</w:t>
      </w:r>
      <w:r>
        <w:rPr>
          <w:rFonts w:hint="eastAsia" w:ascii="仿宋" w:hAnsi="仿宋" w:eastAsia="仿宋" w:cs="仿宋"/>
          <w:sz w:val="32"/>
          <w:szCs w:val="32"/>
        </w:rPr>
        <w:t>号)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绥化市人民政府办公室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关于印发绥化市2024年河流水质治理方案通知》（</w:t>
      </w:r>
      <w:r>
        <w:rPr>
          <w:rFonts w:hint="eastAsia" w:ascii="仿宋" w:hAnsi="仿宋" w:eastAsia="仿宋" w:cs="仿宋"/>
          <w:sz w:val="32"/>
          <w:szCs w:val="32"/>
        </w:rPr>
        <w:t>绥政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办发</w:t>
      </w:r>
      <w:r>
        <w:rPr>
          <w:rFonts w:hint="eastAsia" w:ascii="仿宋" w:hAnsi="仿宋" w:eastAsia="仿宋" w:cs="仿宋"/>
          <w:sz w:val="32"/>
          <w:szCs w:val="32"/>
        </w:rPr>
        <w:t>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 w:cs="仿宋"/>
          <w:sz w:val="32"/>
          <w:szCs w:val="32"/>
        </w:rPr>
        <w:t>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）、《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绥化市人民政府关于印发绥化市2025年消费品以旧换新及政府消费券发放工作方案的通知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》</w:t>
      </w:r>
      <w:r>
        <w:rPr>
          <w:rFonts w:hint="eastAsia" w:ascii="仿宋" w:hAnsi="仿宋" w:eastAsia="仿宋" w:cs="仿宋"/>
          <w:sz w:val="32"/>
          <w:szCs w:val="32"/>
        </w:rPr>
        <w:t>(绥政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发〔202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号)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废止。</w:t>
      </w:r>
    </w:p>
    <w:p w14:paraId="7335E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76E03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45EFE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绥化市人民政府</w:t>
      </w:r>
    </w:p>
    <w:p w14:paraId="39C05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2026年10月23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80B03B41-B794-4DA4-A69D-45B8887A305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E76F860-6447-4902-8918-9E5A99826A2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2146CDF-56C5-45CF-80DF-D6B5B0C7628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370885"/>
    <w:rsid w:val="01FB40D3"/>
    <w:rsid w:val="08E458C1"/>
    <w:rsid w:val="0E286250"/>
    <w:rsid w:val="18ED732C"/>
    <w:rsid w:val="1B1D4C62"/>
    <w:rsid w:val="2CAE7E10"/>
    <w:rsid w:val="2D1F64D3"/>
    <w:rsid w:val="32384404"/>
    <w:rsid w:val="32A25D21"/>
    <w:rsid w:val="41867D6F"/>
    <w:rsid w:val="55144405"/>
    <w:rsid w:val="583F4684"/>
    <w:rsid w:val="5F241D18"/>
    <w:rsid w:val="638E1826"/>
    <w:rsid w:val="683D7311"/>
    <w:rsid w:val="6DA02882"/>
    <w:rsid w:val="75C80BC8"/>
    <w:rsid w:val="7737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403</Words>
  <Characters>452</Characters>
  <Lines>0</Lines>
  <Paragraphs>0</Paragraphs>
  <TotalTime>6</TotalTime>
  <ScaleCrop>false</ScaleCrop>
  <LinksUpToDate>false</LinksUpToDate>
  <CharactersWithSpaces>490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2026-10-16T07:23:00Z</dcterms:created>
  <dc:creator>A~ 溪溪</dc:creator>
  <cp:lastModifiedBy>婷</cp:lastModifiedBy>
  <cp:lastPrinted>2026-10-23T01:55:03Z</cp:lastPrinted>
  <dcterms:modified xsi:type="dcterms:W3CDTF">2026-10-23T01:58:17Z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E2593E5C80274F979E1A08489A3CAC25_13</vt:lpwstr>
  </property>
  <property fmtid="{D5CDD505-2E9C-101B-9397-08002B2CF9AE}" pid="4" name="KSOTemplateDocerSaveRecord">
    <vt:lpwstr>eyJoZGlkIjoiNjYxNzEyNzcyYjBmOTQ5N2M4NDZiN2NlYmJiYzY1OGUiLCJ1c2VySWQiOiI0OTcwNTc4MTkifQ==</vt:lpwstr>
  </property>
</Properties>
</file>