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绥化市人民政府办公室</w:t>
      </w:r>
    </w:p>
    <w:p w14:paraId="4979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绥化市住房发展</w:t>
      </w:r>
    </w:p>
    <w:p w14:paraId="5A83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年度计划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 w14:paraId="06BE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2C1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各县（市、区）人民政府，绥化经济技术开发区管委会，市政府各有关直属单位：</w:t>
      </w:r>
    </w:p>
    <w:p w14:paraId="6FF29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促进我市房地产市场供需平衡和平稳健康发展，推进建立房地产转型发展新模式，结合我市2025年度国有建设用地供应计划及房地产项目建设情况，经市政府同意，现将《2025年绥化市住房发展年度计划》印发给你们，请认真贯彻落实。</w:t>
      </w:r>
    </w:p>
    <w:p w14:paraId="6640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F9A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E0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</w:p>
    <w:p w14:paraId="1227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绥化市人民政府办公室</w:t>
      </w:r>
    </w:p>
    <w:p w14:paraId="68595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2025年4月7日</w:t>
      </w:r>
    </w:p>
    <w:p w14:paraId="261EA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4069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197F0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00D1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 w14:paraId="66D4A6E9"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br w:type="page"/>
      </w:r>
    </w:p>
    <w:p w14:paraId="0E71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2025年绥化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住房发展年度计划</w:t>
      </w:r>
    </w:p>
    <w:p w14:paraId="0A1A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sz w:val="36"/>
          <w:szCs w:val="36"/>
        </w:rPr>
      </w:pPr>
    </w:p>
    <w:p w14:paraId="1EBBE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一、住房用地供应目标</w:t>
      </w:r>
    </w:p>
    <w:p w14:paraId="7960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2025年度全市计划供应住宅用地101.73公顷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083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二、住房建设筹集计划目标</w:t>
      </w:r>
    </w:p>
    <w:p w14:paraId="5C74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年全市计划新开工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</w:t>
      </w:r>
      <w:r>
        <w:rPr>
          <w:rFonts w:hint="eastAsia" w:ascii="仿宋" w:hAnsi="仿宋" w:eastAsia="仿宋" w:cs="仿宋"/>
          <w:sz w:val="32"/>
          <w:szCs w:val="32"/>
        </w:rPr>
        <w:t>住房建筑面积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74.09</w:t>
      </w:r>
      <w:r>
        <w:rPr>
          <w:rFonts w:hint="eastAsia" w:ascii="仿宋" w:hAnsi="仿宋" w:eastAsia="仿宋" w:cs="仿宋"/>
          <w:sz w:val="32"/>
          <w:szCs w:val="32"/>
        </w:rPr>
        <w:t>万平方米、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5517</w:t>
      </w:r>
      <w:r>
        <w:rPr>
          <w:rFonts w:hint="eastAsia" w:ascii="仿宋" w:hAnsi="仿宋" w:eastAsia="仿宋" w:cs="仿宋"/>
          <w:sz w:val="32"/>
          <w:szCs w:val="32"/>
        </w:rPr>
        <w:t>套，计划投资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19.67</w:t>
      </w:r>
      <w:r>
        <w:rPr>
          <w:rFonts w:hint="eastAsia" w:ascii="仿宋" w:hAnsi="仿宋" w:eastAsia="仿宋" w:cs="仿宋"/>
          <w:sz w:val="32"/>
          <w:szCs w:val="32"/>
        </w:rPr>
        <w:t>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北林区计划新开工27.2万平方米，1712套，计划投资8.74亿元；肇东计划新开工23.94万平方米，1674套，计划投资5.33亿元；安达计划新开工4.17万平方米，432套，计划投资0.98亿元；兰西计划新开工1.27万平方米，144套，计划投资0.35亿元；庆安计划新开工2.5万平方米，255套，计划投资0.5亿元；望奎计划新开工4.1万平方米，400套，计划投资1.3亿元；明水计划新开工3.41万平方米，400套，计划投资0.6亿元；青冈计划新开工7.5万平方米，500套，计划投资1.87亿元；海伦、绥棱无计划新开工项目。</w:t>
      </w:r>
    </w:p>
    <w:p w14:paraId="44A6B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年全市计划竣工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商品</w:t>
      </w:r>
      <w:r>
        <w:rPr>
          <w:rFonts w:hint="eastAsia" w:ascii="仿宋" w:hAnsi="仿宋" w:eastAsia="仿宋" w:cs="仿宋"/>
          <w:sz w:val="32"/>
          <w:szCs w:val="32"/>
        </w:rPr>
        <w:t>住房建筑面积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122.06</w:t>
      </w:r>
      <w:r>
        <w:rPr>
          <w:rFonts w:hint="eastAsia" w:ascii="仿宋" w:hAnsi="仿宋" w:eastAsia="仿宋" w:cs="仿宋"/>
          <w:sz w:val="32"/>
          <w:szCs w:val="32"/>
        </w:rPr>
        <w:t>万平方米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9905</w:t>
      </w:r>
      <w:r>
        <w:rPr>
          <w:rFonts w:hint="eastAsia" w:ascii="仿宋" w:hAnsi="仿宋" w:eastAsia="仿宋" w:cs="仿宋"/>
          <w:sz w:val="32"/>
          <w:szCs w:val="32"/>
        </w:rPr>
        <w:t>套。其中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林区计划竣工33万平方米，2146套；肇东计划竣工23.94万平方米，1674套；安达计划竣工7.99万平方米，793套；海伦计划竣工27.84万平方米，2626套；兰西计划竣工1.27万平方米，144套；庆安计划竣工7.4万平方米，673套；绥棱计划竣工7.98万平方米，829套；望奎计划竣工4.1万平方米，400套；明水计划竣工1.04万平方米，120套；青冈计划竣工7.5万平方米，500套。</w:t>
      </w:r>
    </w:p>
    <w:p w14:paraId="3066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三、住房供应计划目标</w:t>
      </w:r>
    </w:p>
    <w:p w14:paraId="7DD8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收购存量商品房用作保障性住房面积17.98万平方米，1819套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北林区计划收购存量商品房用作配租型保障性住房0.93万平方米，120套；肇东计划收购存量商品房用作配售型保障性住房面积14.5万平方米，1450套；海伦计划收购存量商品房用作配售型保障性住房面积2.55万平方米，249套。</w:t>
      </w:r>
    </w:p>
    <w:p w14:paraId="1D73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计划新批准商品房预售面积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67.59</w:t>
      </w:r>
      <w:r>
        <w:rPr>
          <w:rFonts w:hint="eastAsia" w:ascii="仿宋" w:hAnsi="仿宋" w:eastAsia="仿宋" w:cs="仿宋"/>
          <w:sz w:val="32"/>
          <w:szCs w:val="32"/>
        </w:rPr>
        <w:t>万平方米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5398</w:t>
      </w:r>
      <w:r>
        <w:rPr>
          <w:rFonts w:hint="eastAsia" w:ascii="仿宋" w:hAnsi="仿宋" w:eastAsia="仿宋" w:cs="仿宋"/>
          <w:sz w:val="32"/>
          <w:szCs w:val="32"/>
        </w:rPr>
        <w:t>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北林区计划批准预售面积21.4万平方米，1712套；肇东计划批准预售面积23.94万平方米，1674套；安达计划批准预售面积4.17万平方米，432套；海伦计划批准预售面积1.34万平方米，130套；兰西计划批准预售面积1.27万平方米，144套；庆安计划批准预售面积2.5万平方米，255套；绥棱计划批准预售面积0.33万平方米，31套；</w:t>
      </w:r>
    </w:p>
    <w:p w14:paraId="5062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望奎计划批准预售面积4.1万平方米，400套；明水计划批准预售面积1.04万平方米，120套；青冈计划批准预售面积7.5万平方米，500套。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A7455-8508-4DAD-894C-A9243D685E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7D17C2-5FBE-4B6C-8762-894D0FB613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6DCB45-9A1F-46E1-AF05-B7DE4414FD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838C4C-D3D3-4D8C-8765-B2A671E0B2C0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5" w:fontKey="{41119BD4-9AF8-42BC-A8A9-A8FAF5B2FF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A5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26D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526DB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YjhjZGNmZjIwYmRmMDE4NTBmOThhMDJjYjAzODUifQ=="/>
  </w:docVars>
  <w:rsids>
    <w:rsidRoot w:val="288422E7"/>
    <w:rsid w:val="07380995"/>
    <w:rsid w:val="0C291DAE"/>
    <w:rsid w:val="0E3015A8"/>
    <w:rsid w:val="18284EA9"/>
    <w:rsid w:val="1AEB688F"/>
    <w:rsid w:val="205D1FBB"/>
    <w:rsid w:val="288422E7"/>
    <w:rsid w:val="2965723E"/>
    <w:rsid w:val="2D496B18"/>
    <w:rsid w:val="369B7BC1"/>
    <w:rsid w:val="3C1A3AD1"/>
    <w:rsid w:val="48233EE8"/>
    <w:rsid w:val="4B315593"/>
    <w:rsid w:val="4B75001F"/>
    <w:rsid w:val="63721EB1"/>
    <w:rsid w:val="6AA933EA"/>
    <w:rsid w:val="6C9943A3"/>
    <w:rsid w:val="6CF50579"/>
    <w:rsid w:val="76EA1012"/>
    <w:rsid w:val="77BE14A6"/>
    <w:rsid w:val="7BC77B74"/>
    <w:rsid w:val="7FCE30BB"/>
    <w:rsid w:val="BF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1262</Characters>
  <Lines>0</Lines>
  <Paragraphs>0</Paragraphs>
  <TotalTime>5</TotalTime>
  <ScaleCrop>false</ScaleCrop>
  <LinksUpToDate>false</LinksUpToDate>
  <CharactersWithSpaces>1264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2025-02-11T14:05:00Z</dcterms:created>
  <dc:creator>王新</dc:creator>
  <cp:lastModifiedBy>平静的海洋</cp:lastModifiedBy>
  <cp:lastPrinted>2025-04-02T10:38:00Z</cp:lastPrinted>
  <dcterms:modified xsi:type="dcterms:W3CDTF">2025-04-09T06:06:52Z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8B7F218C06F94D5B85D0DD4CE62A366E_13</vt:lpwstr>
  </property>
  <property fmtid="{D5CDD505-2E9C-101B-9397-08002B2CF9AE}" pid="4" name="KSOTemplateDocerSaveRecord">
    <vt:lpwstr>eyJoZGlkIjoiNWNiYjNkYTVmMDhhYzUyOGYwMmI4NzQ0OGJjODVlYTkiLCJ1c2VySWQiOiI2Mzc0NzgwNTkifQ==</vt:lpwstr>
  </property>
</Properties>
</file>